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B5" w:rsidRDefault="00E068B5" w:rsidP="00E068B5">
      <w:pPr>
        <w:tabs>
          <w:tab w:val="left" w:pos="720"/>
        </w:tabs>
        <w:suppressAutoHyphens/>
        <w:jc w:val="center"/>
        <w:rPr>
          <w:sz w:val="28"/>
          <w:szCs w:val="28"/>
        </w:rPr>
      </w:pPr>
      <w:r w:rsidRPr="00D60831">
        <w:rPr>
          <w:noProof/>
          <w:sz w:val="28"/>
          <w:szCs w:val="28"/>
        </w:rPr>
        <w:drawing>
          <wp:inline distT="0" distB="0" distL="0" distR="0" wp14:anchorId="0F9CB2A8" wp14:editId="097E924E">
            <wp:extent cx="1457325" cy="2066925"/>
            <wp:effectExtent l="0" t="0" r="9525" b="9525"/>
            <wp:docPr id="2" name="Рисунок 2" descr="Геральдически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льдический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B5" w:rsidRDefault="00E068B5" w:rsidP="00E068B5">
      <w:pPr>
        <w:tabs>
          <w:tab w:val="left" w:pos="720"/>
        </w:tabs>
        <w:suppressAutoHyphens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Государственная услуга </w:t>
      </w:r>
    </w:p>
    <w:p w:rsidR="00E068B5" w:rsidRDefault="00E068B5" w:rsidP="00E068B5">
      <w:pPr>
        <w:tabs>
          <w:tab w:val="left" w:pos="720"/>
        </w:tabs>
        <w:suppressAutoHyphens/>
        <w:jc w:val="center"/>
        <w:rPr>
          <w:rFonts w:eastAsia="Calibri"/>
          <w:b/>
          <w:sz w:val="27"/>
          <w:szCs w:val="27"/>
          <w:lang w:eastAsia="en-US"/>
        </w:rPr>
      </w:pPr>
      <w:r w:rsidRPr="005E0B56">
        <w:rPr>
          <w:rFonts w:eastAsia="Calibri"/>
          <w:b/>
          <w:sz w:val="27"/>
          <w:szCs w:val="27"/>
          <w:lang w:eastAsia="en-US"/>
        </w:rPr>
        <w:t>«Выдача справки о наличии (отсутствии) судимости…»</w:t>
      </w:r>
    </w:p>
    <w:p w:rsidR="00E068B5" w:rsidRPr="008C6208" w:rsidRDefault="00E068B5" w:rsidP="00E068B5">
      <w:pPr>
        <w:tabs>
          <w:tab w:val="left" w:pos="720"/>
        </w:tabs>
        <w:suppressAutoHyphens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в электронном виде</w:t>
      </w:r>
    </w:p>
    <w:p w:rsidR="00E068B5" w:rsidRDefault="00E068B5" w:rsidP="00E068B5">
      <w:pPr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68B5" w:rsidRPr="005E0B56" w:rsidRDefault="00E068B5" w:rsidP="00E068B5">
      <w:pPr>
        <w:spacing w:line="216" w:lineRule="auto"/>
        <w:ind w:firstLine="709"/>
        <w:jc w:val="both"/>
        <w:rPr>
          <w:sz w:val="30"/>
          <w:szCs w:val="30"/>
        </w:rPr>
      </w:pPr>
      <w:r w:rsidRPr="005E0B56">
        <w:rPr>
          <w:sz w:val="30"/>
          <w:szCs w:val="30"/>
        </w:rPr>
        <w:t xml:space="preserve">Информационный центр ГУ МВД России по Саратовской </w:t>
      </w:r>
      <w:proofErr w:type="spellStart"/>
      <w:r w:rsidRPr="005E0B56">
        <w:rPr>
          <w:sz w:val="30"/>
          <w:szCs w:val="30"/>
        </w:rPr>
        <w:t>областисообщает</w:t>
      </w:r>
      <w:proofErr w:type="spellEnd"/>
      <w:r w:rsidRPr="005E0B56">
        <w:rPr>
          <w:sz w:val="30"/>
          <w:szCs w:val="30"/>
        </w:rPr>
        <w:t>, что срок предоставления государственной услуги «Выдача справки о</w:t>
      </w:r>
      <w:r>
        <w:rPr>
          <w:sz w:val="30"/>
          <w:szCs w:val="30"/>
        </w:rPr>
        <w:t xml:space="preserve"> наличии (отсутствии) судимости</w:t>
      </w:r>
      <w:r w:rsidRPr="005E0B56">
        <w:rPr>
          <w:sz w:val="30"/>
          <w:szCs w:val="30"/>
        </w:rPr>
        <w:t xml:space="preserve">…» составляет 30 дней </w:t>
      </w:r>
      <w:proofErr w:type="gramStart"/>
      <w:r w:rsidRPr="005E0B56">
        <w:rPr>
          <w:sz w:val="30"/>
          <w:szCs w:val="30"/>
        </w:rPr>
        <w:t>с даты регистрации</w:t>
      </w:r>
      <w:proofErr w:type="gramEnd"/>
      <w:r w:rsidRPr="005E0B56">
        <w:rPr>
          <w:sz w:val="30"/>
          <w:szCs w:val="30"/>
        </w:rPr>
        <w:t xml:space="preserve"> заявления в </w:t>
      </w:r>
      <w:r>
        <w:rPr>
          <w:sz w:val="30"/>
          <w:szCs w:val="30"/>
        </w:rPr>
        <w:t>ИЦ</w:t>
      </w:r>
      <w:r w:rsidRPr="005E0B56">
        <w:rPr>
          <w:sz w:val="30"/>
          <w:szCs w:val="30"/>
        </w:rPr>
        <w:t>.</w:t>
      </w:r>
    </w:p>
    <w:p w:rsidR="00E068B5" w:rsidRPr="00D97FD8" w:rsidRDefault="00E068B5" w:rsidP="00E068B5">
      <w:pPr>
        <w:tabs>
          <w:tab w:val="center" w:pos="4677"/>
          <w:tab w:val="left" w:pos="656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этим, </w:t>
      </w:r>
      <w:r w:rsidRPr="003A5F64">
        <w:rPr>
          <w:b/>
          <w:sz w:val="30"/>
          <w:szCs w:val="30"/>
          <w:u w:val="single"/>
        </w:rPr>
        <w:t>при подаче заявления в электронном виде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с использованием Единого портала государственных услуг РФ (</w:t>
      </w:r>
      <w:hyperlink r:id="rId6" w:history="1">
        <w:r>
          <w:rPr>
            <w:rStyle w:val="a3"/>
            <w:b/>
            <w:sz w:val="30"/>
            <w:szCs w:val="30"/>
          </w:rPr>
          <w:t>www.gosuslugi.ru</w:t>
        </w:r>
      </w:hyperlink>
      <w:r>
        <w:rPr>
          <w:sz w:val="30"/>
          <w:szCs w:val="30"/>
        </w:rPr>
        <w:t xml:space="preserve">), </w:t>
      </w:r>
      <w:r w:rsidRPr="003A5F64">
        <w:rPr>
          <w:b/>
          <w:sz w:val="30"/>
          <w:szCs w:val="30"/>
          <w:u w:val="single"/>
        </w:rPr>
        <w:t xml:space="preserve">срок подготовки данной справки </w:t>
      </w:r>
      <w:r>
        <w:rPr>
          <w:b/>
          <w:sz w:val="30"/>
          <w:szCs w:val="30"/>
          <w:u w:val="single"/>
        </w:rPr>
        <w:t xml:space="preserve">может быть </w:t>
      </w:r>
      <w:r w:rsidRPr="003A5F64">
        <w:rPr>
          <w:b/>
          <w:sz w:val="30"/>
          <w:szCs w:val="30"/>
          <w:u w:val="single"/>
        </w:rPr>
        <w:t>сокращен до 10 рабочих дней</w:t>
      </w:r>
      <w:r>
        <w:rPr>
          <w:sz w:val="30"/>
          <w:szCs w:val="30"/>
        </w:rPr>
        <w:t>.</w:t>
      </w:r>
    </w:p>
    <w:p w:rsidR="00E068B5" w:rsidRDefault="00E068B5" w:rsidP="00E06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в электронном виде снижает количество посещений органа власти до одного, исключает возможности бюрократических проволочек и возможные коррупционные риски</w:t>
      </w:r>
      <w:r w:rsidRPr="009D01F2">
        <w:rPr>
          <w:sz w:val="28"/>
          <w:szCs w:val="28"/>
        </w:rPr>
        <w:t>.</w:t>
      </w:r>
    </w:p>
    <w:p w:rsidR="00E068B5" w:rsidRDefault="00E068B5" w:rsidP="00E068B5">
      <w:pPr>
        <w:ind w:firstLine="709"/>
        <w:jc w:val="both"/>
      </w:pPr>
      <w:r>
        <w:rPr>
          <w:sz w:val="28"/>
          <w:szCs w:val="28"/>
        </w:rPr>
        <w:t xml:space="preserve">Подробная информация на сайте – </w:t>
      </w:r>
      <w:r w:rsidRPr="005E0B56">
        <w:rPr>
          <w:sz w:val="28"/>
          <w:szCs w:val="28"/>
          <w:u w:val="single"/>
        </w:rPr>
        <w:t>www.64.</w:t>
      </w:r>
      <w:proofErr w:type="spellStart"/>
      <w:r w:rsidRPr="005E0B56">
        <w:rPr>
          <w:sz w:val="28"/>
          <w:szCs w:val="28"/>
          <w:u w:val="single"/>
          <w:lang w:val="en-US"/>
        </w:rPr>
        <w:t>mvd</w:t>
      </w:r>
      <w:proofErr w:type="spellEnd"/>
      <w:r w:rsidRPr="005E0B56">
        <w:rPr>
          <w:sz w:val="28"/>
          <w:szCs w:val="28"/>
          <w:u w:val="single"/>
        </w:rPr>
        <w:t>.</w:t>
      </w:r>
      <w:proofErr w:type="spellStart"/>
      <w:r w:rsidRPr="005E0B56">
        <w:rPr>
          <w:sz w:val="28"/>
          <w:szCs w:val="28"/>
          <w:u w:val="single"/>
          <w:lang w:val="en-US"/>
        </w:rPr>
        <w:t>ru</w:t>
      </w:r>
      <w:proofErr w:type="spellEnd"/>
      <w:r w:rsidRPr="005E0B56">
        <w:rPr>
          <w:sz w:val="28"/>
          <w:szCs w:val="28"/>
          <w:u w:val="single"/>
        </w:rPr>
        <w:t>.</w:t>
      </w:r>
      <w:r w:rsidRPr="00C128FE">
        <w:rPr>
          <w:sz w:val="28"/>
          <w:szCs w:val="28"/>
        </w:rPr>
        <w:t xml:space="preserve"> и по телефон</w:t>
      </w:r>
      <w:r>
        <w:rPr>
          <w:sz w:val="28"/>
          <w:szCs w:val="28"/>
        </w:rPr>
        <w:t>ам</w:t>
      </w:r>
      <w:r w:rsidRPr="00C128FE">
        <w:rPr>
          <w:sz w:val="28"/>
          <w:szCs w:val="28"/>
        </w:rPr>
        <w:t xml:space="preserve"> – 99-54-42</w:t>
      </w:r>
      <w:r>
        <w:rPr>
          <w:sz w:val="28"/>
          <w:szCs w:val="28"/>
        </w:rPr>
        <w:t>, 99-54-31 и 74-11-23</w:t>
      </w:r>
      <w:r w:rsidRPr="00C128FE">
        <w:rPr>
          <w:sz w:val="28"/>
          <w:szCs w:val="28"/>
        </w:rPr>
        <w:t>.</w:t>
      </w:r>
    </w:p>
    <w:p w:rsidR="004F4924" w:rsidRDefault="00E068B5">
      <w:bookmarkStart w:id="0" w:name="_GoBack"/>
      <w:bookmarkEnd w:id="0"/>
    </w:p>
    <w:sectPr w:rsidR="004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1F"/>
    <w:rsid w:val="000273DE"/>
    <w:rsid w:val="006C26B3"/>
    <w:rsid w:val="00C34D1F"/>
    <w:rsid w:val="00E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68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68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2018-04-16T04:32:00Z</dcterms:created>
  <dcterms:modified xsi:type="dcterms:W3CDTF">2018-04-16T04:32:00Z</dcterms:modified>
</cp:coreProperties>
</file>